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spacing w:after="200" w:line="300" w:lineRule="auto"/>
        <w:jc w:val="center"/>
        <w:rPr>
          <w:rFonts w:ascii="Calibri" w:cs="Calibri" w:eastAsia="Calibri" w:hAnsi="Calibri"/>
          <w:smallCaps w:val="1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6"/>
          <w:szCs w:val="26"/>
          <w:rtl w:val="0"/>
        </w:rPr>
        <w:t xml:space="preserve">FORMULÁŘ PRO ODSTOUPENÍ OD SMLOUVY</w:t>
      </w:r>
      <w:r w:rsidDel="00000000" w:rsidR="00000000" w:rsidRPr="00000000">
        <w:rPr>
          <w:rFonts w:ascii="Calibri" w:cs="Calibri" w:eastAsia="Calibri" w:hAnsi="Calibri"/>
          <w:smallCaps w:val="1"/>
          <w:rtl w:val="0"/>
        </w:rPr>
        <w:t xml:space="preserve">*</w:t>
      </w:r>
    </w:p>
    <w:p w:rsidR="00000000" w:rsidDel="00000000" w:rsidP="00000000" w:rsidRDefault="00000000" w:rsidRPr="00000000" w14:paraId="00000002">
      <w:pPr>
        <w:tabs>
          <w:tab w:val="right" w:pos="1133.8582677165355"/>
        </w:tabs>
        <w:spacing w:after="200" w:line="30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Adresát: </w:t>
        <w:tab/>
        <w:tab/>
        <w:t xml:space="preserve">HIGHSAFETY.cz</w:t>
        <w:br w:type="textWrapping"/>
        <w:tab/>
        <w:tab/>
        <w:t xml:space="preserve">Robin Fábry</w:t>
        <w:br w:type="textWrapping"/>
        <w:tab/>
        <w:tab/>
        <w:t xml:space="preserve">Cejl 88, 60200 Brno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**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br w:type="textWrapping"/>
        <w:tab/>
        <w:tab/>
      </w:r>
      <w:hyperlink r:id="rId6">
        <w:r w:rsidDel="00000000" w:rsidR="00000000" w:rsidRPr="00000000">
          <w:rPr>
            <w:rFonts w:ascii="Calibri" w:cs="Calibri" w:eastAsia="Calibri" w:hAnsi="Calibri"/>
            <w:sz w:val="26"/>
            <w:szCs w:val="26"/>
            <w:rtl w:val="0"/>
          </w:rPr>
          <w:t xml:space="preserve">info@highsafety.cz</w:t>
        </w:r>
      </w:hyperlink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, tel:  +420 604 590 996</w:t>
      </w:r>
    </w:p>
    <w:p w:rsidR="00000000" w:rsidDel="00000000" w:rsidP="00000000" w:rsidRDefault="00000000" w:rsidRPr="00000000" w14:paraId="00000003">
      <w:pPr>
        <w:tabs>
          <w:tab w:val="right" w:pos="1133.8582677165355"/>
        </w:tabs>
        <w:spacing w:after="200" w:line="300" w:lineRule="auto"/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Tímto prohlašuji, že odstupuji od Smlouvy do 14 dnů od převzetí:</w:t>
      </w:r>
    </w:p>
    <w:tbl>
      <w:tblPr>
        <w:tblStyle w:val="Table1"/>
        <w:tblW w:w="903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97"/>
        <w:gridCol w:w="5642"/>
        <w:tblGridChange w:id="0">
          <w:tblGrid>
            <w:gridCol w:w="3397"/>
            <w:gridCol w:w="5642"/>
          </w:tblGrid>
        </w:tblGridChange>
      </w:tblGrid>
      <w:tr>
        <w:trPr>
          <w:cantSplit w:val="0"/>
          <w:trHeight w:val="596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spacing w:after="120" w:before="120" w:line="30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Datum uzavření Smlouvy: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120" w:before="120" w:line="300" w:lineRule="auto"/>
              <w:jc w:val="both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6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after="120" w:before="120" w:line="30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Jméno a příjmení: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120" w:before="120" w:line="300" w:lineRule="auto"/>
              <w:jc w:val="both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6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after="120" w:before="120" w:line="30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Adresa: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120" w:before="120" w:line="300" w:lineRule="auto"/>
              <w:jc w:val="both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6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after="120" w:before="120" w:line="30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E-mailová adresa: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120" w:before="120" w:line="300" w:lineRule="auto"/>
              <w:jc w:val="both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6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after="120" w:before="120" w:line="30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Specifikace Zboží, kterého se Smlouva týká: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120" w:before="120" w:line="300" w:lineRule="auto"/>
              <w:jc w:val="both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after="120" w:before="120" w:line="30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Způsob pro navrácení obdržených finančních prostředků, případně uvedení čísla bankovního účtu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***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120" w:before="120" w:line="300" w:lineRule="auto"/>
              <w:jc w:val="both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after="200" w:line="30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0" w:line="30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line="30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Datum:</w:t>
      </w:r>
    </w:p>
    <w:p w:rsidR="00000000" w:rsidDel="00000000" w:rsidP="00000000" w:rsidRDefault="00000000" w:rsidRPr="00000000" w14:paraId="00000013">
      <w:pPr>
        <w:spacing w:after="200" w:line="30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Podpis:</w:t>
      </w:r>
    </w:p>
    <w:p w:rsidR="00000000" w:rsidDel="00000000" w:rsidP="00000000" w:rsidRDefault="00000000" w:rsidRPr="00000000" w14:paraId="00000014">
      <w:pPr>
        <w:spacing w:after="200" w:line="30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00" w:line="30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* Práva odstoupení od Smlouvy (reklamace) naleznete v čl. 8 našich VOP.</w:t>
        <w:br w:type="textWrapping"/>
        <w:t xml:space="preserve">** Adresa pro zaslání nebo osobního doručení reklamované zboží.</w:t>
        <w:br w:type="textWrapping"/>
        <w:t xml:space="preserve">*** Námi preferovaný (nejrychlejší) způsob vrácení peněz je převodem na bankovní účet.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850.3937007874016" w:top="850.3937007874016" w:left="1417.3228346456694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fo@highsafet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